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6D9ADFC" w14:textId="3DB81E9D" w:rsidR="00395C3E" w:rsidRDefault="00395C3E" w:rsidP="00395C3E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>Township Works Package-C</w:t>
      </w:r>
      <w:r w:rsidR="00F71CEF">
        <w:rPr>
          <w:rFonts w:ascii="Book Antiqua" w:hAnsi="Book Antiqua"/>
          <w:b/>
          <w:bCs/>
          <w:szCs w:val="22"/>
          <w:lang w:eastAsia="en-IN"/>
        </w:rPr>
        <w:t>2</w:t>
      </w:r>
      <w:r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</w:t>
      </w:r>
      <w:r>
        <w:rPr>
          <w:rFonts w:ascii="Book Antiqua" w:hAnsi="Book Antiqua"/>
          <w:b/>
          <w:szCs w:val="22"/>
        </w:rPr>
        <w:t>CC/NT/CIVIL/DOM/A00/22/</w:t>
      </w:r>
      <w:r w:rsidR="00F71CEF">
        <w:rPr>
          <w:rFonts w:ascii="Book Antiqua" w:hAnsi="Book Antiqua"/>
          <w:b/>
          <w:szCs w:val="22"/>
        </w:rPr>
        <w:t>00133</w:t>
      </w:r>
    </w:p>
    <w:p w14:paraId="39BFDEF6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783BE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37604DC5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CB2C44" w:rsidRPr="00CB2C44">
        <w:rPr>
          <w:rFonts w:ascii="Book Antiqua" w:hAnsi="Book Antiqua"/>
          <w:b/>
          <w:bCs/>
          <w:sz w:val="22"/>
          <w:szCs w:val="22"/>
        </w:rPr>
        <w:t>16/09/2020</w:t>
      </w:r>
      <w:r w:rsidR="00CB2C44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FB31AE">
        <w:rPr>
          <w:rFonts w:ascii="Book Antiqua" w:hAnsi="Book Antiqua"/>
          <w:sz w:val="22"/>
          <w:szCs w:val="22"/>
        </w:rPr>
        <w:t xml:space="preserve">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1</w:t>
      </w:r>
      <w:r w:rsidR="00404ACD">
        <w:rPr>
          <w:rFonts w:ascii="Book Antiqua" w:hAnsi="Book Antiqua" w:cs="Arial"/>
          <w:b/>
          <w:bCs/>
          <w:sz w:val="22"/>
          <w:szCs w:val="22"/>
        </w:rPr>
        <w:t>6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</w:t>
      </w:r>
      <w:r w:rsidR="00404ACD">
        <w:rPr>
          <w:rFonts w:ascii="Book Antiqua" w:hAnsi="Book Antiqua" w:cs="Arial"/>
          <w:b/>
          <w:bCs/>
          <w:sz w:val="22"/>
          <w:szCs w:val="22"/>
        </w:rPr>
        <w:t>11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/202</w:t>
      </w:r>
      <w:r w:rsidR="00404ACD">
        <w:rPr>
          <w:rFonts w:ascii="Book Antiqua" w:hAnsi="Book Antiqua" w:cs="Arial"/>
          <w:b/>
          <w:bCs/>
          <w:sz w:val="22"/>
          <w:szCs w:val="22"/>
        </w:rPr>
        <w:t>1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7790A28E" w:rsidR="002749C2" w:rsidRPr="0016017C" w:rsidRDefault="002749C2" w:rsidP="0016017C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395C3E" w:rsidRPr="00395C3E">
        <w:rPr>
          <w:rFonts w:ascii="Book Antiqua" w:hAnsi="Book Antiqua"/>
          <w:b/>
          <w:bCs/>
          <w:szCs w:val="22"/>
          <w:lang w:eastAsia="en-IN"/>
        </w:rPr>
        <w:t>Township Works Package-C</w:t>
      </w:r>
      <w:r w:rsidR="00F71CEF">
        <w:rPr>
          <w:rFonts w:ascii="Book Antiqua" w:hAnsi="Book Antiqua"/>
          <w:b/>
          <w:bCs/>
          <w:szCs w:val="22"/>
          <w:lang w:eastAsia="en-IN"/>
        </w:rPr>
        <w:t>2</w:t>
      </w:r>
      <w:r w:rsidR="00395C3E" w:rsidRPr="00395C3E"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F71CEF">
        <w:rPr>
          <w:rFonts w:ascii="Book Antiqua" w:hAnsi="Book Antiqua"/>
          <w:b/>
          <w:szCs w:val="22"/>
        </w:rPr>
        <w:t>00133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. </w:t>
      </w:r>
    </w:p>
    <w:p w14:paraId="7EFA914D" w14:textId="77777777" w:rsidR="00245D9E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54236645" w:rsidR="00B554C6" w:rsidRPr="00FB31AE" w:rsidRDefault="00E9527B" w:rsidP="0016017C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szCs w:val="22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Cs w:val="22"/>
        </w:rPr>
        <w:t>“</w:t>
      </w:r>
      <w:r w:rsidR="00395C3E" w:rsidRPr="00395C3E">
        <w:rPr>
          <w:rFonts w:ascii="Book Antiqua" w:hAnsi="Book Antiqua"/>
          <w:b/>
          <w:bCs/>
          <w:szCs w:val="22"/>
          <w:lang w:eastAsia="en-IN"/>
        </w:rPr>
        <w:t>Township Works Package-C</w:t>
      </w:r>
      <w:r w:rsidR="00F71CEF">
        <w:rPr>
          <w:rFonts w:ascii="Book Antiqua" w:hAnsi="Book Antiqua"/>
          <w:b/>
          <w:bCs/>
          <w:szCs w:val="22"/>
          <w:lang w:eastAsia="en-IN"/>
        </w:rPr>
        <w:t>2</w:t>
      </w:r>
      <w:r w:rsidR="00395C3E" w:rsidRPr="00395C3E"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F71CEF">
        <w:rPr>
          <w:rFonts w:ascii="Book Antiqua" w:hAnsi="Book Antiqua"/>
          <w:b/>
          <w:szCs w:val="22"/>
        </w:rPr>
        <w:t>00133</w:t>
      </w:r>
      <w:r w:rsidR="004C2C50" w:rsidRPr="00FB31AE">
        <w:rPr>
          <w:rFonts w:ascii="Book Antiqua" w:hAnsi="Book Antiqua"/>
          <w:b/>
          <w:szCs w:val="22"/>
        </w:rPr>
        <w:t>”</w:t>
      </w:r>
      <w:r w:rsidR="00B554C6" w:rsidRPr="00FB31AE">
        <w:rPr>
          <w:rFonts w:ascii="Book Antiqua" w:hAnsi="Book Antiqua"/>
          <w:b/>
          <w:szCs w:val="22"/>
        </w:rPr>
        <w:t xml:space="preserve"> is ……… percent (%).</w:t>
      </w:r>
    </w:p>
    <w:p w14:paraId="6BEC11BE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41E164FF" w:rsidR="002749C2" w:rsidRPr="00D76EE2" w:rsidRDefault="00245D9E" w:rsidP="00D76EE2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395C3E" w:rsidRPr="00395C3E">
        <w:rPr>
          <w:rFonts w:ascii="Book Antiqua" w:hAnsi="Book Antiqua"/>
          <w:b/>
          <w:bCs/>
          <w:szCs w:val="22"/>
          <w:lang w:eastAsia="en-IN"/>
        </w:rPr>
        <w:t>Township Works Package-C</w:t>
      </w:r>
      <w:r w:rsidR="00F71CEF">
        <w:rPr>
          <w:rFonts w:ascii="Book Antiqua" w:hAnsi="Book Antiqua"/>
          <w:b/>
          <w:bCs/>
          <w:szCs w:val="22"/>
          <w:lang w:eastAsia="en-IN"/>
        </w:rPr>
        <w:t>2</w:t>
      </w:r>
      <w:r w:rsidR="00395C3E" w:rsidRPr="00395C3E"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F71CEF">
        <w:rPr>
          <w:rFonts w:ascii="Book Antiqua" w:hAnsi="Book Antiqua"/>
          <w:b/>
          <w:szCs w:val="22"/>
        </w:rPr>
        <w:t>00133</w:t>
      </w:r>
      <w:bookmarkStart w:id="0" w:name="_GoBack"/>
      <w:bookmarkEnd w:id="0"/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>Local 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r w:rsidRPr="00FB31AE">
        <w:rPr>
          <w:rFonts w:ascii="Book Antiqua" w:hAnsi="Book Antiqua"/>
          <w:szCs w:val="22"/>
        </w:rPr>
        <w:t>.</w:t>
      </w:r>
    </w:p>
    <w:p w14:paraId="54F19198" w14:textId="205970D6" w:rsidR="00783BE3" w:rsidRDefault="00783BE3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4A7D2A" w14:textId="77777777" w:rsidR="009540CD" w:rsidRPr="00783BE3" w:rsidRDefault="009540CD" w:rsidP="00783BE3">
      <w:pPr>
        <w:ind w:firstLine="720"/>
      </w:pPr>
    </w:p>
    <w:p w14:paraId="526B46F0" w14:textId="77777777" w:rsidR="002749C2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FB31AE">
        <w:rPr>
          <w:rFonts w:ascii="Book Antiqua" w:hAnsi="Book Antiqua"/>
          <w:sz w:val="22"/>
          <w:szCs w:val="22"/>
        </w:rPr>
        <w:t>i</w:t>
      </w:r>
      <w:proofErr w:type="spellEnd"/>
      <w:r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DF1875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23A2039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871C9DF" w:rsidR="00772CF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05A5743" w14:textId="77777777" w:rsidR="002D295B" w:rsidRPr="00FB31AE" w:rsidRDefault="002D295B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659F97B1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83BE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AD1A4" w14:textId="77777777" w:rsidR="00184D2F" w:rsidRDefault="00184D2F" w:rsidP="00D818D4">
      <w:pPr>
        <w:spacing w:after="0" w:line="240" w:lineRule="auto"/>
      </w:pPr>
      <w:r>
        <w:separator/>
      </w:r>
    </w:p>
  </w:endnote>
  <w:endnote w:type="continuationSeparator" w:id="0">
    <w:p w14:paraId="0027FB4E" w14:textId="77777777" w:rsidR="00184D2F" w:rsidRDefault="00184D2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337BFBE9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184D2F">
      <w:fldChar w:fldCharType="begin"/>
    </w:r>
    <w:r w:rsidR="00184D2F">
      <w:instrText xml:space="preserve"> NUMPAGES  \* Arabic  \* MERGEFORMAT </w:instrText>
    </w:r>
    <w:r w:rsidR="00184D2F">
      <w:fldChar w:fldCharType="separate"/>
    </w:r>
    <w:r w:rsidRPr="004C2C5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184D2F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9442E6B" w14:textId="77777777" w:rsidR="002D295B" w:rsidRDefault="002D2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991E4" w14:textId="77777777" w:rsidR="00184D2F" w:rsidRDefault="00184D2F" w:rsidP="00D818D4">
      <w:pPr>
        <w:spacing w:after="0" w:line="240" w:lineRule="auto"/>
      </w:pPr>
      <w:r>
        <w:separator/>
      </w:r>
    </w:p>
  </w:footnote>
  <w:footnote w:type="continuationSeparator" w:id="0">
    <w:p w14:paraId="6EB650F4" w14:textId="77777777" w:rsidR="00184D2F" w:rsidRDefault="00184D2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A1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6017C"/>
    <w:rsid w:val="00180F1F"/>
    <w:rsid w:val="0018364B"/>
    <w:rsid w:val="00184D2F"/>
    <w:rsid w:val="001A6AE4"/>
    <w:rsid w:val="001B7D5C"/>
    <w:rsid w:val="001E019D"/>
    <w:rsid w:val="002017BA"/>
    <w:rsid w:val="00201CCF"/>
    <w:rsid w:val="00201D4A"/>
    <w:rsid w:val="0022439F"/>
    <w:rsid w:val="00230FA1"/>
    <w:rsid w:val="00245D9E"/>
    <w:rsid w:val="002512B7"/>
    <w:rsid w:val="002749C2"/>
    <w:rsid w:val="002800B7"/>
    <w:rsid w:val="00293833"/>
    <w:rsid w:val="002B03B3"/>
    <w:rsid w:val="002C293C"/>
    <w:rsid w:val="002D295B"/>
    <w:rsid w:val="002F0FA9"/>
    <w:rsid w:val="002F2C1D"/>
    <w:rsid w:val="002F36E0"/>
    <w:rsid w:val="002F62FB"/>
    <w:rsid w:val="00312322"/>
    <w:rsid w:val="00356366"/>
    <w:rsid w:val="00375678"/>
    <w:rsid w:val="00395C3E"/>
    <w:rsid w:val="003B61B8"/>
    <w:rsid w:val="003B7991"/>
    <w:rsid w:val="003F2547"/>
    <w:rsid w:val="00404ACD"/>
    <w:rsid w:val="00436D06"/>
    <w:rsid w:val="00442844"/>
    <w:rsid w:val="00471DA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A44B8"/>
    <w:rsid w:val="006D6CE6"/>
    <w:rsid w:val="006E44BA"/>
    <w:rsid w:val="007449DA"/>
    <w:rsid w:val="0077047E"/>
    <w:rsid w:val="00772CFE"/>
    <w:rsid w:val="00783BE3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24675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2C44"/>
    <w:rsid w:val="00CB4BD4"/>
    <w:rsid w:val="00CD1589"/>
    <w:rsid w:val="00D30BF1"/>
    <w:rsid w:val="00D36C78"/>
    <w:rsid w:val="00D61E34"/>
    <w:rsid w:val="00D76EE2"/>
    <w:rsid w:val="00D818D4"/>
    <w:rsid w:val="00D83948"/>
    <w:rsid w:val="00D9286C"/>
    <w:rsid w:val="00DC631A"/>
    <w:rsid w:val="00DD203E"/>
    <w:rsid w:val="00DD28A2"/>
    <w:rsid w:val="00E2537D"/>
    <w:rsid w:val="00E55AE0"/>
    <w:rsid w:val="00E56A48"/>
    <w:rsid w:val="00E9527B"/>
    <w:rsid w:val="00EA2CC3"/>
    <w:rsid w:val="00EB084B"/>
    <w:rsid w:val="00EF0E89"/>
    <w:rsid w:val="00F011DA"/>
    <w:rsid w:val="00F07F29"/>
    <w:rsid w:val="00F71CEF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4050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71</cp:revision>
  <cp:lastPrinted>2020-08-04T06:37:00Z</cp:lastPrinted>
  <dcterms:created xsi:type="dcterms:W3CDTF">2017-07-20T06:53:00Z</dcterms:created>
  <dcterms:modified xsi:type="dcterms:W3CDTF">2022-10-25T12:32:00Z</dcterms:modified>
</cp:coreProperties>
</file>